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spacing w:after="240" w:line="400" w:lineRule="exact"/>
        <w:jc w:val="center"/>
        <w:rPr>
          <w:rFonts w:ascii="黑体" w:hAnsi="黑体" w:eastAsia="黑体"/>
          <w:sz w:val="32"/>
          <w:szCs w:val="30"/>
        </w:rPr>
      </w:pPr>
    </w:p>
    <w:p>
      <w:pPr>
        <w:spacing w:after="240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中国医疗器械行业协会单位会员申请表</w:t>
      </w:r>
    </w:p>
    <w:p>
      <w:pPr>
        <w:spacing w:after="240" w:line="4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after="158" w:afterLines="50"/>
        <w:ind w:firstLine="141" w:firstLineChars="64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会员证编号</w:t>
      </w:r>
      <w:r>
        <w:rPr>
          <w:rFonts w:ascii="黑体" w:hAnsi="黑体" w:eastAsia="黑体"/>
          <w:sz w:val="22"/>
        </w:rPr>
        <w:t xml:space="preserve">:                                        </w:t>
      </w:r>
      <w:r>
        <w:rPr>
          <w:rFonts w:hint="eastAsia" w:ascii="黑体" w:hAnsi="黑体" w:eastAsia="黑体"/>
          <w:sz w:val="22"/>
        </w:rPr>
        <w:t>填表日期：</w:t>
      </w:r>
      <w:r>
        <w:rPr>
          <w:rFonts w:ascii="黑体" w:hAnsi="黑体" w:eastAsia="黑体"/>
          <w:sz w:val="22"/>
        </w:rPr>
        <w:t xml:space="preserve">    </w:t>
      </w:r>
      <w:r>
        <w:rPr>
          <w:rFonts w:hint="eastAsia" w:ascii="黑体" w:hAnsi="黑体" w:eastAsia="黑体"/>
          <w:sz w:val="22"/>
        </w:rPr>
        <w:t>年</w:t>
      </w:r>
      <w:r>
        <w:rPr>
          <w:rFonts w:ascii="黑体" w:hAnsi="黑体" w:eastAsia="黑体"/>
          <w:sz w:val="22"/>
        </w:rPr>
        <w:t xml:space="preserve">  </w:t>
      </w:r>
      <w:r>
        <w:rPr>
          <w:rFonts w:hint="eastAsia" w:ascii="黑体" w:hAnsi="黑体" w:eastAsia="黑体"/>
          <w:sz w:val="22"/>
        </w:rPr>
        <w:t>月</w:t>
      </w:r>
      <w:r>
        <w:rPr>
          <w:rFonts w:ascii="黑体" w:hAnsi="黑体" w:eastAsia="黑体"/>
          <w:sz w:val="22"/>
        </w:rPr>
        <w:t xml:space="preserve">  </w:t>
      </w:r>
      <w:r>
        <w:rPr>
          <w:rFonts w:hint="eastAsia" w:ascii="黑体" w:hAnsi="黑体" w:eastAsia="黑体"/>
          <w:sz w:val="22"/>
        </w:rPr>
        <w:t>日</w:t>
      </w:r>
    </w:p>
    <w:tbl>
      <w:tblPr>
        <w:tblStyle w:val="7"/>
        <w:tblpPr w:leftFromText="180" w:rightFromText="180" w:vertAnchor="text" w:tblpXSpec="center" w:tblpY="1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701"/>
        <w:gridCol w:w="851"/>
        <w:gridCol w:w="354"/>
        <w:gridCol w:w="921"/>
        <w:gridCol w:w="1276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（全称）</w:t>
            </w:r>
          </w:p>
        </w:tc>
        <w:tc>
          <w:tcPr>
            <w:tcW w:w="8505" w:type="dxa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法人代表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固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话：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手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机：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传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职务：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邮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箱：</w:t>
            </w:r>
          </w:p>
        </w:tc>
        <w:tc>
          <w:tcPr>
            <w:tcW w:w="212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sz w:val="24"/>
                <w:szCs w:val="24"/>
              </w:rPr>
              <w:t>Q Q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固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话：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手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机：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传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职务：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邮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箱：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sz w:val="24"/>
                <w:szCs w:val="24"/>
              </w:rPr>
              <w:t>Q Q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固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话：</w:t>
            </w:r>
          </w:p>
        </w:tc>
        <w:tc>
          <w:tcPr>
            <w:tcW w:w="255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手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机：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传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职务：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邮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箱：</w:t>
            </w:r>
          </w:p>
        </w:tc>
        <w:tc>
          <w:tcPr>
            <w:tcW w:w="212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sz w:val="24"/>
                <w:szCs w:val="24"/>
              </w:rPr>
              <w:t>Q Q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公司网站</w:t>
            </w:r>
          </w:p>
        </w:tc>
        <w:tc>
          <w:tcPr>
            <w:tcW w:w="8505" w:type="dxa"/>
            <w:gridSpan w:val="8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邮政通讯地址</w:t>
            </w:r>
          </w:p>
        </w:tc>
        <w:tc>
          <w:tcPr>
            <w:tcW w:w="6379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生产经营范围</w:t>
            </w:r>
          </w:p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（打√）</w:t>
            </w:r>
          </w:p>
        </w:tc>
        <w:tc>
          <w:tcPr>
            <w:tcW w:w="850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before="40"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手术器械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医用软件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医用射线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体外诊断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齿科器材</w:t>
            </w:r>
          </w:p>
          <w:p>
            <w:pPr>
              <w:snapToGrid w:val="0"/>
              <w:spacing w:before="40"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○感控与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消毒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康复理疗</w:t>
            </w:r>
            <w:r>
              <w:rPr>
                <w:rFonts w:ascii="Times New Roman" w:hAnsi="宋体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医用高分子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○医用包装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卫生材料</w:t>
            </w:r>
          </w:p>
          <w:p>
            <w:pPr>
              <w:snapToGrid w:val="0"/>
              <w:spacing w:before="40"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消化内镜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bookmarkEnd w:id="0"/>
            <w:bookmarkEnd w:id="1"/>
            <w:bookmarkEnd w:id="2"/>
            <w:bookmarkEnd w:id="3"/>
            <w:r>
              <w:rPr>
                <w:rFonts w:hint="eastAsia" w:ascii="Times New Roman" w:hAnsi="宋体" w:eastAsia="华文楷体"/>
                <w:sz w:val="24"/>
                <w:szCs w:val="24"/>
              </w:rPr>
              <w:t>血管器械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○外科植入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医学数据分析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○创新服务</w:t>
            </w:r>
          </w:p>
          <w:p>
            <w:pPr>
              <w:snapToGrid w:val="0"/>
              <w:spacing w:before="40"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移动智慧医疗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○眼科及视光学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○护理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>3D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打印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○整形美容</w:t>
            </w:r>
          </w:p>
          <w:p>
            <w:pPr>
              <w:snapToGrid w:val="0"/>
              <w:spacing w:before="40"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○经营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其它（请注明）</w:t>
            </w:r>
            <w:r>
              <w:rPr>
                <w:rFonts w:ascii="Times New Roman" w:hAnsi="Times New Roman" w:eastAsia="华文楷体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单位性质</w:t>
            </w:r>
          </w:p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（打√）</w:t>
            </w:r>
          </w:p>
        </w:tc>
        <w:tc>
          <w:tcPr>
            <w:tcW w:w="850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before="40" w:line="288" w:lineRule="auto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集体企业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股份有限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中外合资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外商独资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有限责任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港澳台合资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港澳台独资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事业单位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其它（请注明）</w:t>
            </w:r>
            <w:r>
              <w:rPr>
                <w:rFonts w:ascii="Times New Roman" w:hAnsi="Times New Roman" w:eastAsia="华文楷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企业基本情况（上年度数据）</w:t>
            </w:r>
          </w:p>
        </w:tc>
        <w:tc>
          <w:tcPr>
            <w:tcW w:w="4182" w:type="dxa"/>
            <w:gridSpan w:val="4"/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资产总值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（万元）：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ab/>
            </w:r>
          </w:p>
        </w:tc>
        <w:tc>
          <w:tcPr>
            <w:tcW w:w="4323" w:type="dxa"/>
            <w:gridSpan w:val="4"/>
            <w:tcBorders>
              <w:right w:val="single" w:color="auto" w:sz="12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利税总额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4182" w:type="dxa"/>
            <w:gridSpan w:val="4"/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净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资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产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（万元）：</w:t>
            </w:r>
          </w:p>
        </w:tc>
        <w:tc>
          <w:tcPr>
            <w:tcW w:w="4323" w:type="dxa"/>
            <w:gridSpan w:val="4"/>
            <w:tcBorders>
              <w:right w:val="single" w:color="auto" w:sz="12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利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润（万元）：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4182" w:type="dxa"/>
            <w:gridSpan w:val="4"/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销售收入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（万元）：</w:t>
            </w:r>
          </w:p>
        </w:tc>
        <w:tc>
          <w:tcPr>
            <w:tcW w:w="4323" w:type="dxa"/>
            <w:gridSpan w:val="4"/>
            <w:tcBorders>
              <w:right w:val="single" w:color="auto" w:sz="12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职工人数（人）：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4182" w:type="dxa"/>
            <w:gridSpan w:val="4"/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出口创汇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（万美元）：</w:t>
            </w:r>
          </w:p>
        </w:tc>
        <w:tc>
          <w:tcPr>
            <w:tcW w:w="4323" w:type="dxa"/>
            <w:gridSpan w:val="4"/>
            <w:tcBorders>
              <w:right w:val="single" w:color="auto" w:sz="12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技术人员（人）：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right w:val="single" w:color="auto" w:sz="12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认证情况：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tcBorders>
              <w:right w:val="single" w:color="auto" w:sz="12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ascii="Times New Roman" w:hAnsi="Times New Roman" w:eastAsia="华文楷体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专利情况：共</w:t>
            </w:r>
            <w:r>
              <w:rPr>
                <w:rFonts w:ascii="Times New Roman" w:hAnsi="Times New Roman" w:eastAsia="华文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项，主要专利名称：</w:t>
            </w:r>
            <w:r>
              <w:rPr>
                <w:rFonts w:ascii="Times New Roman" w:hAnsi="Times New Roman" w:eastAsia="华文楷体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主要生</w:t>
            </w:r>
          </w:p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产品种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注册证号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国内年销售量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国际年销售量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主要产品市场占有情况</w:t>
            </w:r>
          </w:p>
        </w:tc>
        <w:tc>
          <w:tcPr>
            <w:tcW w:w="850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如何宣传产品及企业形象</w:t>
            </w:r>
          </w:p>
        </w:tc>
        <w:tc>
          <w:tcPr>
            <w:tcW w:w="850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杂</w:t>
            </w:r>
            <w:r>
              <w:rPr>
                <w:rFonts w:ascii="Times New Roman" w:hAnsi="宋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志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网</w:t>
            </w:r>
            <w:r>
              <w:rPr>
                <w:rFonts w:ascii="Times New Roman" w:hAnsi="宋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站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展会论坛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其他媒体（请注明）</w:t>
            </w:r>
            <w:r>
              <w:rPr>
                <w:rFonts w:ascii="Times New Roman" w:hAnsi="Times New Roman" w:eastAsia="华文楷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国际业务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产品出口地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华文楷体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46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是否有意愿参加国际会展：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是</w:t>
            </w:r>
            <w:r>
              <w:rPr>
                <w:rFonts w:ascii="Times New Roman" w:hAnsi="宋体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○</w:t>
            </w:r>
            <w:r>
              <w:rPr>
                <w:rFonts w:hint="eastAsia" w:ascii="Times New Roman" w:hAnsi="宋体" w:eastAsia="华文楷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单位简介</w:t>
            </w:r>
          </w:p>
        </w:tc>
        <w:tc>
          <w:tcPr>
            <w:tcW w:w="8505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可另附文件或电子邮件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申请单位盖章</w:t>
            </w:r>
          </w:p>
        </w:tc>
        <w:tc>
          <w:tcPr>
            <w:tcW w:w="850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napToGrid w:val="0"/>
              <w:ind w:firstLine="600" w:firstLineChars="250"/>
              <w:jc w:val="right"/>
              <w:rPr>
                <w:rFonts w:ascii="Times New Roman" w:hAnsi="Times New Roman" w:eastAsia="华文楷体"/>
                <w:sz w:val="24"/>
                <w:szCs w:val="24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ascii="Times New Roman" w:hAnsi="Times New Roman" w:eastAsia="华文楷体"/>
                <w:sz w:val="24"/>
                <w:szCs w:val="24"/>
              </w:rPr>
            </w:pPr>
          </w:p>
          <w:p>
            <w:pPr>
              <w:snapToGrid w:val="0"/>
              <w:ind w:firstLine="600" w:firstLineChars="250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</w:p>
          <w:p>
            <w:pPr>
              <w:snapToGrid w:val="0"/>
              <w:ind w:firstLine="600" w:firstLineChars="250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</w:p>
          <w:p>
            <w:pPr>
              <w:snapToGrid w:val="0"/>
              <w:ind w:firstLine="600" w:firstLineChars="250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</w:p>
          <w:p>
            <w:pPr>
              <w:wordWrap w:val="0"/>
              <w:snapToGrid w:val="0"/>
              <w:ind w:firstLine="600" w:firstLineChars="250"/>
              <w:jc w:val="left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法人签章：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单位公章：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                       </w:t>
            </w:r>
          </w:p>
          <w:p>
            <w:pPr>
              <w:snapToGrid w:val="0"/>
              <w:jc w:val="right"/>
              <w:rPr>
                <w:rFonts w:ascii="Times New Roman" w:hAnsi="Times New Roman" w:eastAsia="华文楷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备</w:t>
            </w:r>
            <w:r>
              <w:rPr>
                <w:rFonts w:ascii="Times New Roman" w:hAnsi="Times New Roman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华文楷体"/>
                <w:sz w:val="24"/>
                <w:szCs w:val="24"/>
              </w:rPr>
              <w:t>注</w:t>
            </w:r>
          </w:p>
        </w:tc>
        <w:tc>
          <w:tcPr>
            <w:tcW w:w="8505" w:type="dxa"/>
            <w:gridSpan w:val="8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  <w:tc>
          <w:tcPr>
            <w:tcW w:w="8505" w:type="dxa"/>
            <w:gridSpan w:val="8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158" w:afterLines="50"/>
        <w:jc w:val="left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填表说明：</w:t>
      </w:r>
      <w:r>
        <w:rPr>
          <w:rFonts w:hint="eastAsia" w:ascii="华文楷体" w:hAnsi="华文楷体" w:eastAsia="华文楷体"/>
          <w:sz w:val="24"/>
          <w:szCs w:val="24"/>
        </w:rPr>
        <w:t>协会将对表中内容进行保密，仅在协会内部使用，请各企业如实填写。</w:t>
      </w:r>
    </w:p>
    <w:p>
      <w:pPr>
        <w:spacing w:line="360" w:lineRule="auto"/>
        <w:contextualSpacing/>
        <w:rPr>
          <w:rFonts w:ascii="宋体" w:hAnsi="宋体" w:cs="宋体"/>
          <w:b/>
          <w:sz w:val="44"/>
          <w:szCs w:val="44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3" w:bottom="1440" w:left="170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top:0pt;height:12.8pt;width:5.3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WkyP0QAAAAMBAAAPAAAAAAAAAAEAIAAA&#10;ACIAAABkcnMvZG93bnJldi54bWxQSwECFAAUAAAACACHTuJAsOJ+G9oBAACoAwAADgAAAAAAAAAB&#10;ACAAAAAg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8D"/>
    <w:rsid w:val="0004285F"/>
    <w:rsid w:val="00050E33"/>
    <w:rsid w:val="0006584E"/>
    <w:rsid w:val="00067A95"/>
    <w:rsid w:val="00072759"/>
    <w:rsid w:val="00073239"/>
    <w:rsid w:val="00095CF0"/>
    <w:rsid w:val="000C5684"/>
    <w:rsid w:val="000E1219"/>
    <w:rsid w:val="000E699C"/>
    <w:rsid w:val="000F1A40"/>
    <w:rsid w:val="000F4BD7"/>
    <w:rsid w:val="001721E8"/>
    <w:rsid w:val="001B67E2"/>
    <w:rsid w:val="00207805"/>
    <w:rsid w:val="002113A1"/>
    <w:rsid w:val="002116AE"/>
    <w:rsid w:val="00256FF8"/>
    <w:rsid w:val="002701C0"/>
    <w:rsid w:val="002B7A5C"/>
    <w:rsid w:val="002E6F1B"/>
    <w:rsid w:val="00310282"/>
    <w:rsid w:val="00343409"/>
    <w:rsid w:val="003538FD"/>
    <w:rsid w:val="00370D43"/>
    <w:rsid w:val="00387FCF"/>
    <w:rsid w:val="003B0DA1"/>
    <w:rsid w:val="003E3B21"/>
    <w:rsid w:val="00426D41"/>
    <w:rsid w:val="00440B15"/>
    <w:rsid w:val="004B021A"/>
    <w:rsid w:val="004B360B"/>
    <w:rsid w:val="004C793A"/>
    <w:rsid w:val="004D2FE8"/>
    <w:rsid w:val="004D37D5"/>
    <w:rsid w:val="004E5423"/>
    <w:rsid w:val="005446C0"/>
    <w:rsid w:val="0055589C"/>
    <w:rsid w:val="0057048E"/>
    <w:rsid w:val="005B57B8"/>
    <w:rsid w:val="005E2C23"/>
    <w:rsid w:val="0063362C"/>
    <w:rsid w:val="00635E40"/>
    <w:rsid w:val="006416FB"/>
    <w:rsid w:val="00646548"/>
    <w:rsid w:val="00650F52"/>
    <w:rsid w:val="00684E0E"/>
    <w:rsid w:val="006E0555"/>
    <w:rsid w:val="006E156F"/>
    <w:rsid w:val="006F16C6"/>
    <w:rsid w:val="006F29BD"/>
    <w:rsid w:val="006F4424"/>
    <w:rsid w:val="00732933"/>
    <w:rsid w:val="00774F25"/>
    <w:rsid w:val="00781E19"/>
    <w:rsid w:val="00792EF8"/>
    <w:rsid w:val="00796BAD"/>
    <w:rsid w:val="007B548D"/>
    <w:rsid w:val="00801078"/>
    <w:rsid w:val="00807838"/>
    <w:rsid w:val="00823322"/>
    <w:rsid w:val="00825D1A"/>
    <w:rsid w:val="00833352"/>
    <w:rsid w:val="008522EC"/>
    <w:rsid w:val="0089316A"/>
    <w:rsid w:val="008B48AB"/>
    <w:rsid w:val="008D3F1B"/>
    <w:rsid w:val="008E392C"/>
    <w:rsid w:val="008E7D36"/>
    <w:rsid w:val="0090388E"/>
    <w:rsid w:val="009129F1"/>
    <w:rsid w:val="00944AFF"/>
    <w:rsid w:val="00953256"/>
    <w:rsid w:val="00976596"/>
    <w:rsid w:val="009A2598"/>
    <w:rsid w:val="009B040C"/>
    <w:rsid w:val="009C2C68"/>
    <w:rsid w:val="009D4FC2"/>
    <w:rsid w:val="00A01034"/>
    <w:rsid w:val="00A21BF6"/>
    <w:rsid w:val="00A2271A"/>
    <w:rsid w:val="00A42C5D"/>
    <w:rsid w:val="00A46222"/>
    <w:rsid w:val="00A80F7E"/>
    <w:rsid w:val="00AF6DAE"/>
    <w:rsid w:val="00B43610"/>
    <w:rsid w:val="00B47CC2"/>
    <w:rsid w:val="00B579E1"/>
    <w:rsid w:val="00B87C97"/>
    <w:rsid w:val="00BA7D24"/>
    <w:rsid w:val="00BB2BC3"/>
    <w:rsid w:val="00BF05A2"/>
    <w:rsid w:val="00BF0CEA"/>
    <w:rsid w:val="00C05E63"/>
    <w:rsid w:val="00C372F0"/>
    <w:rsid w:val="00C45F8C"/>
    <w:rsid w:val="00C509DF"/>
    <w:rsid w:val="00C87890"/>
    <w:rsid w:val="00D00146"/>
    <w:rsid w:val="00D21819"/>
    <w:rsid w:val="00D37840"/>
    <w:rsid w:val="00D50F9B"/>
    <w:rsid w:val="00D56A04"/>
    <w:rsid w:val="00D86C4B"/>
    <w:rsid w:val="00DA7B1F"/>
    <w:rsid w:val="00DB3A07"/>
    <w:rsid w:val="00DE452D"/>
    <w:rsid w:val="00DE67F5"/>
    <w:rsid w:val="00E106D9"/>
    <w:rsid w:val="00E21D94"/>
    <w:rsid w:val="00E46A14"/>
    <w:rsid w:val="00E602BB"/>
    <w:rsid w:val="00F45AE1"/>
    <w:rsid w:val="00F5453E"/>
    <w:rsid w:val="00F774EF"/>
    <w:rsid w:val="00FA3AB5"/>
    <w:rsid w:val="00FB3B46"/>
    <w:rsid w:val="00FC44B0"/>
    <w:rsid w:val="00FD3F8A"/>
    <w:rsid w:val="00FF4E5C"/>
    <w:rsid w:val="041078B8"/>
    <w:rsid w:val="09BB5885"/>
    <w:rsid w:val="0A963980"/>
    <w:rsid w:val="0C2549FA"/>
    <w:rsid w:val="0D3D0D0F"/>
    <w:rsid w:val="0ED2335F"/>
    <w:rsid w:val="101471EE"/>
    <w:rsid w:val="10537FD8"/>
    <w:rsid w:val="110903ED"/>
    <w:rsid w:val="12E15438"/>
    <w:rsid w:val="158077C2"/>
    <w:rsid w:val="19353569"/>
    <w:rsid w:val="1BB44881"/>
    <w:rsid w:val="1CC96948"/>
    <w:rsid w:val="20EC3344"/>
    <w:rsid w:val="21581EB1"/>
    <w:rsid w:val="22CF0886"/>
    <w:rsid w:val="28E94E10"/>
    <w:rsid w:val="3649718E"/>
    <w:rsid w:val="379850C2"/>
    <w:rsid w:val="3CC60243"/>
    <w:rsid w:val="40C803A0"/>
    <w:rsid w:val="40C83C56"/>
    <w:rsid w:val="40FF5D1C"/>
    <w:rsid w:val="50640BF4"/>
    <w:rsid w:val="51A76C82"/>
    <w:rsid w:val="51BF544E"/>
    <w:rsid w:val="51C66AFF"/>
    <w:rsid w:val="58090EFA"/>
    <w:rsid w:val="5AAC27D3"/>
    <w:rsid w:val="5C441083"/>
    <w:rsid w:val="603D68F1"/>
    <w:rsid w:val="60937300"/>
    <w:rsid w:val="60C31FE6"/>
    <w:rsid w:val="64535543"/>
    <w:rsid w:val="648D7E85"/>
    <w:rsid w:val="64B502AC"/>
    <w:rsid w:val="6CBD6AB1"/>
    <w:rsid w:val="6E586C17"/>
    <w:rsid w:val="6EBC16CA"/>
    <w:rsid w:val="77C10A77"/>
    <w:rsid w:val="77C5780E"/>
    <w:rsid w:val="7A75016E"/>
    <w:rsid w:val="7BE530B8"/>
    <w:rsid w:val="7C1977A8"/>
    <w:rsid w:val="7C3073CD"/>
    <w:rsid w:val="7FB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563</Words>
  <Characters>3213</Characters>
  <Lines>26</Lines>
  <Paragraphs>7</Paragraphs>
  <TotalTime>0</TotalTime>
  <ScaleCrop>false</ScaleCrop>
  <LinksUpToDate>false</LinksUpToDate>
  <CharactersWithSpaces>3769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2017-06-07T02:51:00Z</dcterms:created>
  <dc:creator>PC</dc:creator>
  <cp:lastModifiedBy>HP</cp:lastModifiedBy>
  <cp:lastPrinted>2017-06-12T04:03:00Z</cp:lastPrinted>
  <dcterms:modified xsi:type="dcterms:W3CDTF">2017-06-15T06:09:22Z</dcterms:modified>
  <dc:title>中国医疗器械行业协会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