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6B" w:rsidRPr="00493ACF" w:rsidRDefault="008C126B" w:rsidP="008C126B">
      <w:pPr>
        <w:rPr>
          <w:rFonts w:ascii="宋体" w:hAnsi="宋体" w:hint="eastAsia"/>
          <w:b/>
          <w:color w:val="000000"/>
          <w:sz w:val="32"/>
          <w:szCs w:val="32"/>
        </w:rPr>
      </w:pPr>
      <w:r w:rsidRPr="00493ACF">
        <w:rPr>
          <w:rFonts w:ascii="宋体" w:hAnsi="宋体" w:hint="eastAsia"/>
          <w:b/>
          <w:sz w:val="32"/>
          <w:szCs w:val="32"/>
        </w:rPr>
        <w:t>附件</w:t>
      </w:r>
    </w:p>
    <w:p w:rsidR="008C126B" w:rsidRPr="00824CFA" w:rsidRDefault="008C126B" w:rsidP="008C126B">
      <w:pPr>
        <w:ind w:firstLineChars="246" w:firstLine="691"/>
        <w:rPr>
          <w:rFonts w:ascii="宋体" w:hAnsi="宋体" w:hint="eastAsia"/>
          <w:b/>
          <w:sz w:val="28"/>
          <w:szCs w:val="28"/>
        </w:rPr>
      </w:pPr>
    </w:p>
    <w:p w:rsidR="008C126B" w:rsidRPr="00824CFA" w:rsidRDefault="008C126B" w:rsidP="008C126B">
      <w:pPr>
        <w:ind w:firstLineChars="940" w:firstLine="2642"/>
        <w:rPr>
          <w:rFonts w:ascii="宋体" w:hAnsi="宋体" w:hint="eastAsia"/>
          <w:b/>
          <w:sz w:val="28"/>
          <w:szCs w:val="28"/>
        </w:rPr>
      </w:pPr>
      <w:r w:rsidRPr="00824CFA">
        <w:rPr>
          <w:rFonts w:ascii="宋体" w:hAnsi="宋体" w:hint="eastAsia"/>
          <w:b/>
          <w:sz w:val="28"/>
          <w:szCs w:val="28"/>
        </w:rPr>
        <w:t>《医疗器械不良事件监测工作指南》培训回执</w:t>
      </w:r>
    </w:p>
    <w:p w:rsidR="008C126B" w:rsidRPr="00824CFA" w:rsidRDefault="008C126B" w:rsidP="008C126B">
      <w:pPr>
        <w:spacing w:line="400" w:lineRule="exact"/>
        <w:ind w:left="160" w:firstLineChars="400" w:firstLine="1124"/>
        <w:rPr>
          <w:rFonts w:ascii="宋体" w:hAnsi="宋体" w:hint="eastAsia"/>
          <w:b/>
          <w:sz w:val="28"/>
          <w:szCs w:val="28"/>
        </w:rPr>
      </w:pPr>
    </w:p>
    <w:tbl>
      <w:tblPr>
        <w:tblW w:w="9968" w:type="dxa"/>
        <w:jc w:val="center"/>
        <w:tblInd w:w="-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2"/>
        <w:gridCol w:w="1103"/>
        <w:gridCol w:w="1134"/>
        <w:gridCol w:w="1985"/>
        <w:gridCol w:w="1376"/>
        <w:gridCol w:w="750"/>
        <w:gridCol w:w="1068"/>
        <w:gridCol w:w="1080"/>
      </w:tblGrid>
      <w:tr w:rsidR="008C126B" w:rsidRPr="00E44B03" w:rsidTr="00B728C7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883" w:hanging="723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222" w:type="dxa"/>
            <w:gridSpan w:val="3"/>
            <w:tcBorders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898" w:type="dxa"/>
            <w:gridSpan w:val="3"/>
            <w:tcBorders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C126B" w:rsidRPr="00E44B03" w:rsidTr="00B728C7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72" w:type="dxa"/>
            <w:tcBorders>
              <w:bottom w:val="doub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883" w:hanging="723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222" w:type="dxa"/>
            <w:gridSpan w:val="3"/>
            <w:tcBorders>
              <w:bottom w:val="doub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883" w:hanging="723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98" w:type="dxa"/>
            <w:gridSpan w:val="3"/>
            <w:tcBorders>
              <w:bottom w:val="doub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C126B" w:rsidRPr="00E44B03" w:rsidTr="00B728C7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883" w:hanging="723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883" w:hanging="723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883" w:hanging="723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883" w:hanging="723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883" w:hanging="723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住宿情况</w:t>
            </w:r>
          </w:p>
        </w:tc>
        <w:tc>
          <w:tcPr>
            <w:tcW w:w="10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入住</w:t>
            </w:r>
          </w:p>
          <w:p w:rsidR="008C126B" w:rsidRPr="00E44B03" w:rsidRDefault="008C126B" w:rsidP="00B728C7">
            <w:pPr>
              <w:spacing w:line="4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离店</w:t>
            </w:r>
          </w:p>
          <w:p w:rsidR="008C126B" w:rsidRPr="00E44B03" w:rsidRDefault="008C126B" w:rsidP="00B728C7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日期</w:t>
            </w:r>
          </w:p>
        </w:tc>
      </w:tr>
      <w:tr w:rsidR="008C126B" w:rsidRPr="00E44B03" w:rsidTr="00B728C7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□男  </w:t>
            </w:r>
          </w:p>
          <w:p w:rsidR="008C126B" w:rsidRPr="00E44B03" w:rsidRDefault="008C126B" w:rsidP="00B728C7">
            <w:pPr>
              <w:spacing w:line="400" w:lineRule="exact"/>
              <w:ind w:left="790" w:hanging="63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□单住 □合住  □不住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16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C126B" w:rsidRPr="00E44B03" w:rsidTr="00B728C7">
        <w:tblPrEx>
          <w:tblCellMar>
            <w:top w:w="0" w:type="dxa"/>
            <w:bottom w:w="0" w:type="dxa"/>
          </w:tblCellMar>
        </w:tblPrEx>
        <w:trPr>
          <w:cantSplit/>
          <w:trHeight w:val="914"/>
          <w:jc w:val="center"/>
        </w:trPr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□男  </w:t>
            </w:r>
          </w:p>
          <w:p w:rsidR="008C126B" w:rsidRPr="00E44B03" w:rsidRDefault="008C126B" w:rsidP="00B728C7">
            <w:pPr>
              <w:spacing w:line="400" w:lineRule="exact"/>
              <w:ind w:left="790" w:hanging="63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126B" w:rsidRPr="00E44B03" w:rsidRDefault="008C126B" w:rsidP="00B728C7">
            <w:pPr>
              <w:spacing w:line="400" w:lineRule="exact"/>
              <w:ind w:left="790" w:hanging="63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C126B" w:rsidRPr="00E44B03" w:rsidRDefault="008C126B" w:rsidP="00B728C7">
            <w:pPr>
              <w:spacing w:line="4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4B03">
              <w:rPr>
                <w:rFonts w:ascii="宋体" w:hAnsi="宋体" w:hint="eastAsia"/>
                <w:color w:val="000000"/>
                <w:sz w:val="28"/>
                <w:szCs w:val="28"/>
              </w:rPr>
              <w:t>□单住 □合住  □不住</w:t>
            </w:r>
          </w:p>
        </w:tc>
        <w:tc>
          <w:tcPr>
            <w:tcW w:w="1068" w:type="dxa"/>
            <w:vAlign w:val="center"/>
          </w:tcPr>
          <w:p w:rsidR="008C126B" w:rsidRPr="00E44B03" w:rsidRDefault="008C126B" w:rsidP="00B728C7">
            <w:pPr>
              <w:spacing w:line="400" w:lineRule="exact"/>
              <w:ind w:left="16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126B" w:rsidRPr="00E44B03" w:rsidRDefault="008C126B" w:rsidP="00B728C7">
            <w:pPr>
              <w:spacing w:line="4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</w:tbl>
    <w:p w:rsidR="008C126B" w:rsidRDefault="008C126B" w:rsidP="008C126B">
      <w:pPr>
        <w:adjustRightInd w:val="0"/>
        <w:snapToGrid w:val="0"/>
        <w:spacing w:beforeLines="50" w:afterLines="50"/>
        <w:jc w:val="center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</w:p>
    <w:p w:rsidR="008C126B" w:rsidRPr="008C126B" w:rsidRDefault="008C126B" w:rsidP="008C126B">
      <w:pPr>
        <w:adjustRightInd w:val="0"/>
        <w:snapToGrid w:val="0"/>
        <w:spacing w:beforeLines="50" w:afterLines="50"/>
        <w:jc w:val="center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r w:rsidRPr="008C126B">
        <w:rPr>
          <w:rFonts w:asciiTheme="majorEastAsia" w:eastAsiaTheme="majorEastAsia" w:hAnsiTheme="majorEastAsia" w:hint="eastAsia"/>
          <w:b/>
          <w:bCs/>
          <w:sz w:val="28"/>
          <w:szCs w:val="28"/>
        </w:rPr>
        <w:t>来往常州西太湖明都国际会议中心线路图</w:t>
      </w:r>
    </w:p>
    <w:p w:rsidR="007445D2" w:rsidRPr="008C126B" w:rsidRDefault="008C126B">
      <w:r>
        <w:rPr>
          <w:rFonts w:hint="eastAsia"/>
          <w:noProof/>
        </w:rPr>
        <w:drawing>
          <wp:inline distT="0" distB="0" distL="0" distR="0">
            <wp:extent cx="6819900" cy="3352800"/>
            <wp:effectExtent l="19050" t="0" r="0" b="0"/>
            <wp:docPr id="1" name="图片 1" descr="明都国际会议中心地图改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明都国际会议中心地图改 拷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031" cy="3358764"/>
                    </a:xfrm>
                    <a:prstGeom prst="rect">
                      <a:avLst/>
                    </a:prstGeom>
                    <a:solidFill>
                      <a:srgbClr val="008080">
                        <a:alpha val="89999"/>
                      </a:srgbClr>
                    </a:solidFill>
                    <a:ln w="9525" cap="flat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5D2" w:rsidRPr="008C126B" w:rsidSect="008C126B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5D2" w:rsidRDefault="007445D2" w:rsidP="008C126B">
      <w:r>
        <w:separator/>
      </w:r>
    </w:p>
  </w:endnote>
  <w:endnote w:type="continuationSeparator" w:id="1">
    <w:p w:rsidR="007445D2" w:rsidRDefault="007445D2" w:rsidP="008C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5D2" w:rsidRDefault="007445D2" w:rsidP="008C126B">
      <w:r>
        <w:separator/>
      </w:r>
    </w:p>
  </w:footnote>
  <w:footnote w:type="continuationSeparator" w:id="1">
    <w:p w:rsidR="007445D2" w:rsidRDefault="007445D2" w:rsidP="008C1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26B"/>
    <w:rsid w:val="007445D2"/>
    <w:rsid w:val="008C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2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12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12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2011-08-31T08:24:00Z</dcterms:created>
  <dcterms:modified xsi:type="dcterms:W3CDTF">2011-08-31T08:28:00Z</dcterms:modified>
</cp:coreProperties>
</file>